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B3" w:rsidRDefault="002A1CB7" w:rsidP="002A1CB7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ПРОЕКТ</w:t>
      </w:r>
    </w:p>
    <w:p w:rsidR="00AE64CD" w:rsidRDefault="00AE64CD" w:rsidP="0023012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435BCF" w:rsidRDefault="00435BCF" w:rsidP="0023012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435BCF" w:rsidRDefault="00435BCF" w:rsidP="0023012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435BCF" w:rsidRDefault="00435BCF" w:rsidP="0023012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435BCF" w:rsidRDefault="00435BCF" w:rsidP="0023012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435BCF" w:rsidRDefault="00435BCF" w:rsidP="0023012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452665" w:rsidRDefault="002A1CB7" w:rsidP="0023012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bookmarkStart w:id="0" w:name="_GoBack"/>
      <w:r w:rsidRPr="00F22A2A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Юго-Восточное Суворовского района от 20.03.2017 № 3</w:t>
      </w:r>
      <w:r>
        <w:rPr>
          <w:b/>
          <w:bCs/>
          <w:sz w:val="28"/>
          <w:szCs w:val="28"/>
        </w:rPr>
        <w:t>7</w:t>
      </w:r>
      <w:r w:rsidRPr="00F22A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452665">
        <w:rPr>
          <w:rFonts w:eastAsia="Calibri"/>
          <w:b/>
          <w:color w:val="000000"/>
          <w:sz w:val="28"/>
          <w:szCs w:val="28"/>
          <w:lang w:eastAsia="en-US"/>
        </w:rPr>
        <w:t>Об утверждении муниципальной программы «Энергоэффективность муниципального образования Юго-</w:t>
      </w:r>
      <w:r w:rsidR="00FF1CD4">
        <w:rPr>
          <w:rFonts w:eastAsia="Calibri"/>
          <w:b/>
          <w:color w:val="000000"/>
          <w:sz w:val="28"/>
          <w:szCs w:val="28"/>
          <w:lang w:eastAsia="en-US"/>
        </w:rPr>
        <w:t>Восточное  Суворовского района»</w:t>
      </w:r>
    </w:p>
    <w:bookmarkEnd w:id="0"/>
    <w:p w:rsidR="008D71F3" w:rsidRDefault="008D71F3" w:rsidP="00EF228C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:rsidR="002A1CB7" w:rsidRPr="00F22A2A" w:rsidRDefault="002A1CB7" w:rsidP="002A1CB7">
      <w:pPr>
        <w:pStyle w:val="2"/>
        <w:tabs>
          <w:tab w:val="left" w:pos="9360"/>
        </w:tabs>
        <w:ind w:right="0" w:firstLine="709"/>
        <w:jc w:val="both"/>
        <w:rPr>
          <w:b/>
          <w:sz w:val="28"/>
          <w:szCs w:val="28"/>
        </w:rPr>
      </w:pPr>
      <w:r w:rsidRPr="00F22A2A">
        <w:rPr>
          <w:sz w:val="28"/>
          <w:szCs w:val="28"/>
        </w:rPr>
        <w:t>На основании статьи 46 Устава муниципального образования Юго-Восточное Суворовского района, администрация муниципального образования Юго-Восточное Суворовского района ПОСТАНОВЛЯЕТ:</w:t>
      </w:r>
    </w:p>
    <w:p w:rsidR="002A1CB7" w:rsidRPr="002A1CB7" w:rsidRDefault="002A1CB7" w:rsidP="002A1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CB7">
        <w:rPr>
          <w:sz w:val="28"/>
          <w:szCs w:val="28"/>
        </w:rPr>
        <w:t>1. В</w:t>
      </w:r>
      <w:r w:rsidRPr="002A1CB7">
        <w:rPr>
          <w:bCs/>
          <w:sz w:val="28"/>
          <w:szCs w:val="28"/>
        </w:rPr>
        <w:t>нести в постановление администрации муниципального образования Юго-Восточное Суворовского района от 20.03.2017 № 37 «</w:t>
      </w:r>
      <w:r w:rsidRPr="002A1CB7">
        <w:rPr>
          <w:rFonts w:eastAsia="Calibri"/>
          <w:color w:val="000000"/>
          <w:sz w:val="28"/>
          <w:szCs w:val="28"/>
          <w:lang w:eastAsia="en-US"/>
        </w:rPr>
        <w:t>Об утверждении муниципальной программы «</w:t>
      </w:r>
      <w:proofErr w:type="spellStart"/>
      <w:r w:rsidRPr="002A1CB7">
        <w:rPr>
          <w:rFonts w:eastAsia="Calibri"/>
          <w:color w:val="000000"/>
          <w:sz w:val="28"/>
          <w:szCs w:val="28"/>
          <w:lang w:eastAsia="en-US"/>
        </w:rPr>
        <w:t>Энергоэффективность</w:t>
      </w:r>
      <w:proofErr w:type="spellEnd"/>
      <w:r w:rsidRPr="002A1CB7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Юго-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Восточное </w:t>
      </w:r>
      <w:r w:rsidRPr="002A1CB7">
        <w:rPr>
          <w:rFonts w:eastAsia="Calibri"/>
          <w:color w:val="000000"/>
          <w:sz w:val="28"/>
          <w:szCs w:val="28"/>
          <w:lang w:eastAsia="en-US"/>
        </w:rPr>
        <w:t>Суворовского района»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A1CB7">
        <w:rPr>
          <w:bCs/>
          <w:sz w:val="28"/>
          <w:szCs w:val="28"/>
        </w:rPr>
        <w:t>следующие изменения:</w:t>
      </w:r>
    </w:p>
    <w:p w:rsidR="002A1CB7" w:rsidRPr="00F22A2A" w:rsidRDefault="002A1CB7" w:rsidP="002A1CB7">
      <w:pPr>
        <w:ind w:firstLine="709"/>
        <w:jc w:val="both"/>
        <w:rPr>
          <w:b/>
          <w:bCs/>
          <w:sz w:val="28"/>
          <w:szCs w:val="28"/>
        </w:rPr>
      </w:pPr>
      <w:r w:rsidRPr="00F22A2A">
        <w:rPr>
          <w:bCs/>
          <w:sz w:val="28"/>
          <w:szCs w:val="28"/>
        </w:rPr>
        <w:t>приложение к постановлению изложить в новой редакции (приложение).</w:t>
      </w:r>
    </w:p>
    <w:p w:rsidR="002A1CB7" w:rsidRPr="00F22A2A" w:rsidRDefault="002A1CB7" w:rsidP="002A1CB7">
      <w:pPr>
        <w:ind w:firstLine="709"/>
        <w:jc w:val="both"/>
        <w:rPr>
          <w:sz w:val="28"/>
          <w:szCs w:val="28"/>
        </w:rPr>
      </w:pPr>
      <w:r w:rsidRPr="00F22A2A">
        <w:rPr>
          <w:sz w:val="28"/>
          <w:szCs w:val="28"/>
        </w:rPr>
        <w:t>2. Настоящее постановление опубликовать в средствах массовой информации и разместить на сайте муниципального образования Юго-Восточное Суворовского района в сети интернет.</w:t>
      </w:r>
    </w:p>
    <w:p w:rsidR="002A1CB7" w:rsidRPr="00F22A2A" w:rsidRDefault="002A1CB7" w:rsidP="002A1CB7">
      <w:pPr>
        <w:ind w:firstLine="709"/>
        <w:jc w:val="both"/>
        <w:rPr>
          <w:sz w:val="28"/>
          <w:szCs w:val="28"/>
        </w:rPr>
      </w:pPr>
      <w:r w:rsidRPr="00F22A2A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AE64CD" w:rsidRPr="006977EF" w:rsidRDefault="00AE64CD" w:rsidP="00EF228C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64CD" w:rsidTr="00AE64CD">
        <w:tc>
          <w:tcPr>
            <w:tcW w:w="4785" w:type="dxa"/>
          </w:tcPr>
          <w:p w:rsidR="00AE64CD" w:rsidRDefault="00AE64CD" w:rsidP="00AE64CD">
            <w:pPr>
              <w:ind w:right="17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AE64CD" w:rsidRDefault="00AE64CD" w:rsidP="00AE64CD">
            <w:pPr>
              <w:ind w:right="17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Юго-Восточное </w:t>
            </w:r>
            <w:r w:rsidRPr="00452665">
              <w:rPr>
                <w:b/>
                <w:sz w:val="28"/>
                <w:szCs w:val="28"/>
              </w:rPr>
              <w:t>Суворовского района</w:t>
            </w:r>
          </w:p>
        </w:tc>
        <w:tc>
          <w:tcPr>
            <w:tcW w:w="4786" w:type="dxa"/>
          </w:tcPr>
          <w:p w:rsidR="00AE64CD" w:rsidRDefault="00AE64CD" w:rsidP="00AE64CD">
            <w:pPr>
              <w:ind w:firstLine="708"/>
              <w:jc w:val="right"/>
              <w:rPr>
                <w:sz w:val="28"/>
                <w:szCs w:val="28"/>
              </w:rPr>
            </w:pPr>
          </w:p>
          <w:p w:rsidR="00AE64CD" w:rsidRDefault="00AE64CD" w:rsidP="00AE64CD">
            <w:pPr>
              <w:ind w:firstLine="708"/>
              <w:jc w:val="right"/>
              <w:rPr>
                <w:sz w:val="28"/>
                <w:szCs w:val="28"/>
              </w:rPr>
            </w:pPr>
          </w:p>
          <w:p w:rsidR="00AE64CD" w:rsidRDefault="00AE64CD" w:rsidP="00AE64CD">
            <w:pPr>
              <w:ind w:firstLine="708"/>
              <w:jc w:val="right"/>
              <w:rPr>
                <w:sz w:val="28"/>
                <w:szCs w:val="28"/>
              </w:rPr>
            </w:pPr>
          </w:p>
          <w:p w:rsidR="00AE64CD" w:rsidRPr="00AE64CD" w:rsidRDefault="00AE64CD" w:rsidP="00AE64CD">
            <w:pPr>
              <w:ind w:firstLine="708"/>
              <w:jc w:val="right"/>
              <w:rPr>
                <w:b/>
                <w:sz w:val="28"/>
                <w:szCs w:val="28"/>
              </w:rPr>
            </w:pPr>
            <w:proofErr w:type="spellStart"/>
            <w:r w:rsidRPr="00AE64CD">
              <w:rPr>
                <w:b/>
                <w:sz w:val="28"/>
                <w:szCs w:val="28"/>
              </w:rPr>
              <w:t>Е.Г.Шомполова</w:t>
            </w:r>
            <w:proofErr w:type="spellEnd"/>
          </w:p>
        </w:tc>
      </w:tr>
    </w:tbl>
    <w:p w:rsidR="00452665" w:rsidRDefault="00452665" w:rsidP="00452665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665">
        <w:rPr>
          <w:rFonts w:ascii="Times New Roman" w:hAnsi="Times New Roman" w:cs="Times New Roman"/>
          <w:color w:val="000000"/>
          <w:spacing w:val="-5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2665" w:rsidRDefault="00452665" w:rsidP="0045266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52665" w:rsidRDefault="00452665" w:rsidP="0045266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52665" w:rsidRDefault="00452665" w:rsidP="0045266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</w:p>
    <w:p w:rsidR="00452665" w:rsidRDefault="00452665" w:rsidP="0045266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1CB7">
        <w:rPr>
          <w:rFonts w:ascii="Times New Roman" w:hAnsi="Times New Roman" w:cs="Times New Roman"/>
          <w:sz w:val="28"/>
          <w:szCs w:val="28"/>
        </w:rPr>
        <w:t>_____________</w:t>
      </w:r>
      <w:r w:rsidR="00AE64CD">
        <w:rPr>
          <w:rFonts w:ascii="Times New Roman" w:hAnsi="Times New Roman" w:cs="Times New Roman"/>
          <w:sz w:val="28"/>
          <w:szCs w:val="28"/>
        </w:rPr>
        <w:t xml:space="preserve">. № </w:t>
      </w:r>
      <w:r w:rsidR="002A1CB7">
        <w:rPr>
          <w:rFonts w:ascii="Times New Roman" w:hAnsi="Times New Roman" w:cs="Times New Roman"/>
          <w:sz w:val="28"/>
          <w:szCs w:val="28"/>
        </w:rPr>
        <w:t>_________</w:t>
      </w:r>
    </w:p>
    <w:p w:rsidR="00452665" w:rsidRPr="00AE64CD" w:rsidRDefault="00452665" w:rsidP="00AE64CD">
      <w:pPr>
        <w:ind w:firstLine="709"/>
        <w:jc w:val="right"/>
        <w:outlineLvl w:val="0"/>
        <w:rPr>
          <w:sz w:val="28"/>
          <w:szCs w:val="28"/>
        </w:rPr>
      </w:pPr>
    </w:p>
    <w:p w:rsidR="00452665" w:rsidRDefault="00AE64CD" w:rsidP="00AE64C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Муниципальная программа</w:t>
      </w:r>
      <w:r w:rsidR="002A1CB7">
        <w:rPr>
          <w:b/>
          <w:sz w:val="28"/>
          <w:szCs w:val="28"/>
        </w:rPr>
        <w:t xml:space="preserve"> </w:t>
      </w:r>
      <w:r w:rsidR="00452665">
        <w:rPr>
          <w:b/>
          <w:sz w:val="28"/>
          <w:szCs w:val="28"/>
        </w:rPr>
        <w:t>«</w:t>
      </w:r>
      <w:proofErr w:type="spellStart"/>
      <w:r w:rsidR="00452665">
        <w:rPr>
          <w:rFonts w:eastAsia="Calibri"/>
          <w:b/>
          <w:color w:val="000000"/>
          <w:sz w:val="28"/>
          <w:szCs w:val="28"/>
          <w:lang w:eastAsia="en-US"/>
        </w:rPr>
        <w:t>Энергоэффективность</w:t>
      </w:r>
      <w:proofErr w:type="spellEnd"/>
      <w:r w:rsidR="00452665">
        <w:rPr>
          <w:rFonts w:eastAsia="Calibri"/>
          <w:b/>
          <w:color w:val="000000"/>
          <w:sz w:val="28"/>
          <w:szCs w:val="28"/>
          <w:lang w:eastAsia="en-US"/>
        </w:rPr>
        <w:t xml:space="preserve"> муниципального образования Юго-Восточное Суворовского района</w:t>
      </w:r>
      <w:r w:rsidR="00452665">
        <w:rPr>
          <w:b/>
          <w:sz w:val="28"/>
          <w:szCs w:val="28"/>
        </w:rPr>
        <w:t>»</w:t>
      </w:r>
    </w:p>
    <w:p w:rsidR="00CD4890" w:rsidRPr="00AE64CD" w:rsidRDefault="00CD4890" w:rsidP="00AE64CD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:rsidR="000A16C7" w:rsidRDefault="000A16C7" w:rsidP="00AE64C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Паспорт муниципальной программы «</w:t>
      </w:r>
      <w:proofErr w:type="spellStart"/>
      <w:r>
        <w:rPr>
          <w:rFonts w:eastAsia="Calibri"/>
          <w:b/>
          <w:color w:val="000000"/>
          <w:sz w:val="28"/>
          <w:szCs w:val="28"/>
          <w:lang w:eastAsia="en-US"/>
        </w:rPr>
        <w:t>Энергоэффективность</w:t>
      </w:r>
      <w:proofErr w:type="spellEnd"/>
      <w:r>
        <w:rPr>
          <w:rFonts w:eastAsia="Calibri"/>
          <w:b/>
          <w:color w:val="000000"/>
          <w:sz w:val="28"/>
          <w:szCs w:val="28"/>
          <w:lang w:eastAsia="en-US"/>
        </w:rPr>
        <w:t xml:space="preserve"> муниципального образования Юго-Восточное Суворовского района</w:t>
      </w:r>
      <w:r>
        <w:rPr>
          <w:b/>
          <w:sz w:val="28"/>
          <w:szCs w:val="28"/>
        </w:rPr>
        <w:t>»</w:t>
      </w:r>
    </w:p>
    <w:p w:rsidR="000A16C7" w:rsidRPr="00AE64CD" w:rsidRDefault="000A16C7" w:rsidP="00AE64CD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267"/>
      </w:tblGrid>
      <w:tr w:rsidR="000A16C7" w:rsidTr="00A0488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Pr="00A01B41" w:rsidRDefault="000A16C7" w:rsidP="002A1CB7">
            <w:pPr>
              <w:jc w:val="both"/>
              <w:rPr>
                <w:sz w:val="28"/>
                <w:szCs w:val="28"/>
              </w:rPr>
            </w:pPr>
            <w:r w:rsidRPr="00A01B4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A01B41">
              <w:rPr>
                <w:sz w:val="28"/>
                <w:szCs w:val="28"/>
              </w:rPr>
              <w:t>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Default="000A16C7" w:rsidP="002A1C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Энергоэффективность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муниципаль</w:t>
            </w:r>
            <w:r w:rsidR="002301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ного образования Юго-Восточное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Суворовского района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 w:rsidR="000A16C7" w:rsidTr="00AE64CD">
        <w:trPr>
          <w:trHeight w:val="5165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Pr="00A01B41" w:rsidRDefault="000A16C7" w:rsidP="002A1CB7">
            <w:pPr>
              <w:jc w:val="both"/>
              <w:rPr>
                <w:sz w:val="28"/>
                <w:szCs w:val="28"/>
              </w:rPr>
            </w:pPr>
            <w:r w:rsidRPr="00A01B41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</w:t>
            </w:r>
            <w:r w:rsidRPr="00A01B41">
              <w:rPr>
                <w:sz w:val="28"/>
                <w:szCs w:val="28"/>
              </w:rPr>
              <w:t>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C7" w:rsidRDefault="000A16C7" w:rsidP="002A1CB7">
            <w:pPr>
              <w:tabs>
                <w:tab w:val="left" w:pos="24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8"/>
                  <w:szCs w:val="28"/>
                </w:rPr>
                <w:t>2009 г</w:t>
              </w:r>
            </w:smartTag>
            <w:r>
              <w:rPr>
                <w:sz w:val="28"/>
                <w:szCs w:val="28"/>
              </w:rPr>
              <w:t xml:space="preserve">. </w:t>
            </w:r>
          </w:p>
          <w:p w:rsidR="000A16C7" w:rsidRDefault="000A16C7" w:rsidP="002A1CB7">
            <w:pPr>
              <w:tabs>
                <w:tab w:val="left" w:pos="0"/>
                <w:tab w:val="left" w:pos="24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 Президента Российской Федерации от 4 июня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8"/>
                  <w:szCs w:val="28"/>
                </w:rPr>
                <w:t>2008 г</w:t>
              </w:r>
            </w:smartTag>
            <w:r>
              <w:rPr>
                <w:sz w:val="28"/>
                <w:szCs w:val="28"/>
              </w:rPr>
              <w:t>. № 889 «О некоторых мерах по повышению энергетической и экологической эффективности Российской экономики»</w:t>
            </w:r>
          </w:p>
          <w:p w:rsidR="000A16C7" w:rsidRDefault="000A16C7" w:rsidP="002A1CB7">
            <w:pPr>
              <w:tabs>
                <w:tab w:val="left" w:pos="24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Правительства Российской Федерации от </w:t>
            </w:r>
            <w:r>
              <w:rPr>
                <w:sz w:val="28"/>
                <w:szCs w:val="28"/>
              </w:rPr>
              <w:br/>
              <w:t>1 декабря 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A16C7" w:rsidTr="00A0488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Pr="00A01B41" w:rsidRDefault="000A16C7" w:rsidP="002A1CB7">
            <w:pPr>
              <w:jc w:val="both"/>
              <w:rPr>
                <w:sz w:val="28"/>
                <w:szCs w:val="28"/>
              </w:rPr>
            </w:pPr>
            <w:r w:rsidRPr="00A01B41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Default="000A16C7" w:rsidP="002A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муниципального образования Юго-Восточное Суворовского района</w:t>
            </w:r>
          </w:p>
        </w:tc>
      </w:tr>
      <w:tr w:rsidR="000A16C7" w:rsidTr="00A0488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Pr="00A01B41" w:rsidRDefault="000A16C7" w:rsidP="002A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Default="000A16C7" w:rsidP="002A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A16C7" w:rsidTr="00AE64CD">
        <w:trPr>
          <w:trHeight w:val="70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Pr="00A01B41" w:rsidRDefault="000A16C7" w:rsidP="002A1CB7">
            <w:pPr>
              <w:jc w:val="both"/>
              <w:rPr>
                <w:sz w:val="28"/>
                <w:szCs w:val="28"/>
              </w:rPr>
            </w:pPr>
            <w:r w:rsidRPr="00A01B41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Pr="00AE64CD" w:rsidRDefault="000A16C7" w:rsidP="002A1CB7">
            <w:pPr>
              <w:jc w:val="both"/>
              <w:rPr>
                <w:sz w:val="28"/>
                <w:szCs w:val="28"/>
              </w:rPr>
            </w:pPr>
            <w:r w:rsidRPr="00AE64CD">
              <w:rPr>
                <w:sz w:val="28"/>
                <w:szCs w:val="28"/>
              </w:rPr>
              <w:t>Цель подпрограммы – повышение энергетической эффективности при передаче и потреблении энергетических ресурсов в муниципальном образовании Юго-Восточное Суворовского района, создание условий для перевода экономики и бюджетной сферы на энергосберегающий путь развития, снижение расходов бюджета поселения на энерго</w:t>
            </w:r>
            <w:r w:rsidR="00AE64CD">
              <w:rPr>
                <w:sz w:val="28"/>
                <w:szCs w:val="28"/>
              </w:rPr>
              <w:t>снабжение муниципальных зданий.</w:t>
            </w:r>
          </w:p>
          <w:p w:rsidR="000A16C7" w:rsidRPr="00AE64CD" w:rsidRDefault="000A16C7" w:rsidP="002A1CB7">
            <w:pPr>
              <w:jc w:val="both"/>
              <w:rPr>
                <w:sz w:val="28"/>
                <w:szCs w:val="28"/>
              </w:rPr>
            </w:pPr>
            <w:r w:rsidRPr="00AE64CD">
              <w:rPr>
                <w:sz w:val="28"/>
                <w:szCs w:val="28"/>
              </w:rPr>
              <w:t>Задачи подпрограммы:</w:t>
            </w:r>
          </w:p>
          <w:p w:rsidR="000A16C7" w:rsidRDefault="000A16C7" w:rsidP="002A1CB7">
            <w:pPr>
              <w:tabs>
                <w:tab w:val="left" w:pos="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оптимальных нормативно-правовых, организационных и экономических условий для </w:t>
            </w:r>
            <w:r>
              <w:rPr>
                <w:sz w:val="28"/>
                <w:szCs w:val="28"/>
              </w:rPr>
              <w:lastRenderedPageBreak/>
              <w:t xml:space="preserve">реализации стратегии </w:t>
            </w:r>
            <w:proofErr w:type="spellStart"/>
            <w:r>
              <w:rPr>
                <w:sz w:val="28"/>
                <w:szCs w:val="28"/>
              </w:rPr>
              <w:t>энергоресурсо</w:t>
            </w:r>
            <w:proofErr w:type="spellEnd"/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</w:rPr>
              <w:t>бережения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0A16C7" w:rsidRDefault="000A16C7" w:rsidP="002A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энергетических обследований;</w:t>
            </w:r>
          </w:p>
          <w:p w:rsidR="000A16C7" w:rsidRDefault="000A16C7" w:rsidP="002A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учета потребляемых энергетических ресурсов муниципальными зданиями и учреждениями;</w:t>
            </w:r>
          </w:p>
          <w:p w:rsidR="000A16C7" w:rsidRDefault="000A16C7" w:rsidP="002A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</w:t>
            </w:r>
            <w:proofErr w:type="spellStart"/>
            <w:r>
              <w:rPr>
                <w:sz w:val="28"/>
                <w:szCs w:val="28"/>
              </w:rPr>
              <w:t>энергоэффективных</w:t>
            </w:r>
            <w:proofErr w:type="spellEnd"/>
            <w:r>
              <w:rPr>
                <w:sz w:val="28"/>
                <w:szCs w:val="28"/>
              </w:rPr>
              <w:t xml:space="preserve"> устройств (оборудования и технологий) в муниципальном учреждении;</w:t>
            </w:r>
          </w:p>
          <w:p w:rsidR="000A16C7" w:rsidRDefault="000A16C7" w:rsidP="002A1CB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финансовой нагрузки на бюджет за счет сокращения потребляемых энергоресурсов.</w:t>
            </w:r>
          </w:p>
        </w:tc>
      </w:tr>
      <w:tr w:rsidR="000A16C7" w:rsidTr="00A0488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Pr="00A01B41" w:rsidRDefault="000A16C7" w:rsidP="002A1CB7">
            <w:pPr>
              <w:jc w:val="both"/>
              <w:rPr>
                <w:sz w:val="28"/>
                <w:szCs w:val="28"/>
              </w:rPr>
            </w:pPr>
            <w:r w:rsidRPr="00A01B41">
              <w:rPr>
                <w:sz w:val="28"/>
                <w:szCs w:val="28"/>
              </w:rPr>
              <w:lastRenderedPageBreak/>
              <w:t xml:space="preserve">Сроки </w:t>
            </w:r>
            <w:r>
              <w:rPr>
                <w:sz w:val="28"/>
                <w:szCs w:val="28"/>
              </w:rPr>
              <w:t xml:space="preserve">и этапы </w:t>
            </w:r>
            <w:r w:rsidRPr="00A01B41">
              <w:rPr>
                <w:sz w:val="28"/>
                <w:szCs w:val="28"/>
              </w:rPr>
              <w:t xml:space="preserve">реализации </w:t>
            </w:r>
            <w:r>
              <w:rPr>
                <w:sz w:val="28"/>
                <w:szCs w:val="28"/>
              </w:rPr>
              <w:t>п</w:t>
            </w:r>
            <w:r w:rsidRPr="00A01B41">
              <w:rPr>
                <w:sz w:val="28"/>
                <w:szCs w:val="28"/>
              </w:rPr>
              <w:t>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C7" w:rsidRDefault="00F470C1" w:rsidP="002A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A1CB7">
              <w:rPr>
                <w:sz w:val="28"/>
                <w:szCs w:val="28"/>
              </w:rPr>
              <w:t>8</w:t>
            </w:r>
            <w:r w:rsidR="000A16C7">
              <w:rPr>
                <w:sz w:val="28"/>
                <w:szCs w:val="28"/>
              </w:rPr>
              <w:t>-2022 годы</w:t>
            </w:r>
          </w:p>
        </w:tc>
      </w:tr>
      <w:tr w:rsidR="000A16C7" w:rsidTr="00A0488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Pr="00A01B41" w:rsidRDefault="000A16C7" w:rsidP="002A1CB7">
            <w:pPr>
              <w:jc w:val="both"/>
              <w:rPr>
                <w:sz w:val="28"/>
                <w:szCs w:val="28"/>
              </w:rPr>
            </w:pPr>
            <w:r w:rsidRPr="00A01B41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Default="00230123" w:rsidP="002A1CB7">
            <w:pPr>
              <w:tabs>
                <w:tab w:val="left" w:pos="248"/>
                <w:tab w:val="left" w:pos="53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="000A16C7">
              <w:rPr>
                <w:color w:val="000000"/>
                <w:sz w:val="28"/>
                <w:szCs w:val="28"/>
              </w:rPr>
              <w:t>Установка отдельных групп учета и фотореле на уличных электрических сетях в населенных пунктах.</w:t>
            </w:r>
          </w:p>
          <w:p w:rsidR="000A16C7" w:rsidRDefault="00230123" w:rsidP="002A1C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0A16C7">
              <w:rPr>
                <w:color w:val="000000"/>
                <w:sz w:val="28"/>
                <w:szCs w:val="28"/>
              </w:rPr>
              <w:t>Замена ламп уличного освещения на светодиодные светильники.</w:t>
            </w:r>
          </w:p>
          <w:p w:rsidR="000A16C7" w:rsidRDefault="00230123" w:rsidP="002A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0A16C7">
              <w:rPr>
                <w:sz w:val="28"/>
                <w:szCs w:val="28"/>
              </w:rPr>
              <w:t xml:space="preserve">Переход внутридомового освещения на энергосберегающие лампы. </w:t>
            </w:r>
          </w:p>
        </w:tc>
      </w:tr>
      <w:tr w:rsidR="000A16C7" w:rsidTr="00A0488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Pr="00A01B41" w:rsidRDefault="000A16C7" w:rsidP="002A1CB7">
            <w:pPr>
              <w:jc w:val="both"/>
              <w:rPr>
                <w:sz w:val="28"/>
                <w:szCs w:val="28"/>
              </w:rPr>
            </w:pPr>
            <w:r w:rsidRPr="00A01B41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Default="000A16C7" w:rsidP="002A1CB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F470C1">
              <w:rPr>
                <w:sz w:val="28"/>
                <w:szCs w:val="28"/>
              </w:rPr>
              <w:t>щий объем финансирования на 201</w:t>
            </w:r>
            <w:r w:rsidR="002A1CB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-2022 гг. из бюджета муниципального образования Юго-Восточное Суворовского </w:t>
            </w:r>
            <w:r w:rsidR="00230123">
              <w:rPr>
                <w:sz w:val="28"/>
                <w:szCs w:val="28"/>
              </w:rPr>
              <w:t xml:space="preserve">района – </w:t>
            </w:r>
            <w:r w:rsidR="002A1CB7">
              <w:rPr>
                <w:sz w:val="28"/>
                <w:szCs w:val="28"/>
              </w:rPr>
              <w:t>3</w:t>
            </w:r>
            <w:r w:rsidR="00230123">
              <w:rPr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руб., в том числе:</w:t>
            </w:r>
          </w:p>
          <w:p w:rsidR="000A16C7" w:rsidRDefault="00230123" w:rsidP="002A1C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г. –10,0 </w:t>
            </w:r>
            <w:r w:rsidR="000A16C7">
              <w:rPr>
                <w:color w:val="000000"/>
                <w:sz w:val="28"/>
                <w:szCs w:val="28"/>
              </w:rPr>
              <w:t>тыс. руб.</w:t>
            </w:r>
          </w:p>
          <w:p w:rsidR="000A16C7" w:rsidRDefault="00230123" w:rsidP="002A1C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г. –10,0 </w:t>
            </w:r>
            <w:r w:rsidR="000A16C7">
              <w:rPr>
                <w:color w:val="000000"/>
                <w:sz w:val="28"/>
                <w:szCs w:val="28"/>
              </w:rPr>
              <w:t>тыс. руб.</w:t>
            </w:r>
          </w:p>
          <w:p w:rsidR="000A16C7" w:rsidRDefault="00230123" w:rsidP="002A1C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г. – </w:t>
            </w:r>
            <w:r w:rsidR="002A1CB7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,0 </w:t>
            </w:r>
            <w:r w:rsidR="000A16C7">
              <w:rPr>
                <w:color w:val="000000"/>
                <w:sz w:val="28"/>
                <w:szCs w:val="28"/>
              </w:rPr>
              <w:t>тыс. руб.</w:t>
            </w:r>
          </w:p>
          <w:p w:rsidR="000A16C7" w:rsidRDefault="00230123" w:rsidP="002A1C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г. – 0,0 </w:t>
            </w:r>
            <w:r w:rsidR="000A16C7">
              <w:rPr>
                <w:color w:val="000000"/>
                <w:sz w:val="28"/>
                <w:szCs w:val="28"/>
              </w:rPr>
              <w:t>тыс. руб.</w:t>
            </w:r>
          </w:p>
          <w:p w:rsidR="000A16C7" w:rsidRDefault="00230123" w:rsidP="002A1C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г. – 0,0 </w:t>
            </w:r>
            <w:r w:rsidR="000A16C7">
              <w:rPr>
                <w:color w:val="000000"/>
                <w:sz w:val="28"/>
                <w:szCs w:val="28"/>
              </w:rPr>
              <w:t>тыс. руб.</w:t>
            </w:r>
          </w:p>
        </w:tc>
      </w:tr>
      <w:tr w:rsidR="000A16C7" w:rsidTr="00A0488B">
        <w:trPr>
          <w:trHeight w:val="349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Pr="005A27BE" w:rsidRDefault="000A16C7" w:rsidP="002A1CB7">
            <w:pPr>
              <w:jc w:val="both"/>
              <w:rPr>
                <w:sz w:val="28"/>
                <w:szCs w:val="28"/>
              </w:rPr>
            </w:pPr>
            <w:r w:rsidRPr="005A27BE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Default="000A16C7" w:rsidP="002A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сокращение расходов тепловой и электрической энергии в муниципальных зданиях;</w:t>
            </w:r>
          </w:p>
          <w:p w:rsidR="000A16C7" w:rsidRDefault="000A16C7" w:rsidP="002A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экономия электрической энергии в системах наружного освещения;</w:t>
            </w:r>
          </w:p>
          <w:p w:rsidR="000A16C7" w:rsidRDefault="000A16C7" w:rsidP="002A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сокращение удельных</w:t>
            </w:r>
            <w:r w:rsidR="00230123">
              <w:rPr>
                <w:sz w:val="28"/>
                <w:szCs w:val="28"/>
              </w:rPr>
              <w:t xml:space="preserve"> показателей энергопотребления;</w:t>
            </w:r>
          </w:p>
          <w:p w:rsidR="000A16C7" w:rsidRDefault="000A16C7" w:rsidP="002A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заинтересованности в энергосбережении.</w:t>
            </w:r>
          </w:p>
        </w:tc>
      </w:tr>
      <w:tr w:rsidR="000A16C7" w:rsidTr="00A0488B">
        <w:trPr>
          <w:trHeight w:val="1265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6C7" w:rsidRPr="005A27BE" w:rsidRDefault="000A16C7" w:rsidP="002A1CB7">
            <w:pPr>
              <w:jc w:val="both"/>
              <w:rPr>
                <w:sz w:val="28"/>
                <w:szCs w:val="28"/>
              </w:rPr>
            </w:pPr>
            <w:r w:rsidRPr="005A27BE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6C7" w:rsidRPr="004F27D3" w:rsidRDefault="000A16C7" w:rsidP="002A1CB7">
            <w:pPr>
              <w:jc w:val="both"/>
              <w:rPr>
                <w:sz w:val="28"/>
                <w:szCs w:val="28"/>
              </w:rPr>
            </w:pPr>
            <w:r w:rsidRPr="004F27D3">
              <w:rPr>
                <w:sz w:val="28"/>
                <w:szCs w:val="28"/>
              </w:rPr>
              <w:t>количество закупленных энергосберегающих ламп (шт.);</w:t>
            </w:r>
          </w:p>
          <w:p w:rsidR="000A16C7" w:rsidRPr="004F27D3" w:rsidRDefault="000A16C7" w:rsidP="002A1CB7">
            <w:pPr>
              <w:jc w:val="both"/>
              <w:rPr>
                <w:sz w:val="28"/>
                <w:szCs w:val="28"/>
              </w:rPr>
            </w:pPr>
            <w:r w:rsidRPr="004F27D3">
              <w:rPr>
                <w:sz w:val="28"/>
                <w:szCs w:val="28"/>
              </w:rPr>
              <w:t>количество закупленных светильников (шт.);</w:t>
            </w:r>
          </w:p>
          <w:p w:rsidR="000A16C7" w:rsidRDefault="000A16C7" w:rsidP="002A1CB7">
            <w:pPr>
              <w:jc w:val="both"/>
              <w:rPr>
                <w:sz w:val="28"/>
                <w:szCs w:val="28"/>
              </w:rPr>
            </w:pPr>
            <w:r w:rsidRPr="004F27D3">
              <w:rPr>
                <w:sz w:val="28"/>
                <w:szCs w:val="28"/>
              </w:rPr>
              <w:t>экономия электрической энергии в натуральном выражении, кВтч</w:t>
            </w:r>
            <w:r>
              <w:rPr>
                <w:sz w:val="28"/>
                <w:szCs w:val="28"/>
              </w:rPr>
              <w:t>.</w:t>
            </w:r>
          </w:p>
        </w:tc>
      </w:tr>
      <w:tr w:rsidR="000A16C7" w:rsidTr="00A0488B">
        <w:trPr>
          <w:trHeight w:val="69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C7" w:rsidRPr="005A27BE" w:rsidRDefault="000A16C7" w:rsidP="002A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C7" w:rsidRDefault="000A16C7" w:rsidP="002A1CB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контроль за исполнением программы осуществляет а</w:t>
            </w:r>
            <w:r w:rsidRPr="00592C17">
              <w:rPr>
                <w:sz w:val="28"/>
                <w:szCs w:val="28"/>
              </w:rPr>
              <w:t>дминистрации муниципального образования Юго-Восточное Суворовского района.</w:t>
            </w:r>
          </w:p>
        </w:tc>
      </w:tr>
    </w:tbl>
    <w:p w:rsidR="00452665" w:rsidRDefault="00452665" w:rsidP="00230123">
      <w:pPr>
        <w:jc w:val="right"/>
        <w:rPr>
          <w:sz w:val="28"/>
          <w:szCs w:val="28"/>
        </w:rPr>
      </w:pPr>
    </w:p>
    <w:p w:rsidR="005A27BE" w:rsidRDefault="005A27BE" w:rsidP="00230123">
      <w:pPr>
        <w:keepNext/>
        <w:shd w:val="clear" w:color="auto" w:fill="FFFFFF"/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950D86">
        <w:rPr>
          <w:b/>
          <w:sz w:val="28"/>
          <w:szCs w:val="28"/>
        </w:rPr>
        <w:t>1. Содержание проблемы и обоснование ее решения</w:t>
      </w:r>
    </w:p>
    <w:p w:rsidR="00230123" w:rsidRPr="00230123" w:rsidRDefault="00230123" w:rsidP="00230123">
      <w:pPr>
        <w:keepNext/>
        <w:shd w:val="clear" w:color="auto" w:fill="FFFFFF"/>
        <w:tabs>
          <w:tab w:val="left" w:pos="1276"/>
        </w:tabs>
        <w:ind w:firstLine="709"/>
        <w:jc w:val="right"/>
        <w:rPr>
          <w:sz w:val="28"/>
          <w:szCs w:val="28"/>
        </w:rPr>
      </w:pP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роста стоимости энергоресурсов, дефицита бюджета поселения, экономического кризиса, крайне важным становится обеспечение </w:t>
      </w:r>
      <w:r>
        <w:rPr>
          <w:sz w:val="28"/>
          <w:szCs w:val="28"/>
        </w:rPr>
        <w:lastRenderedPageBreak/>
        <w:t>эффективного использования энергоресурсов в зданиях, расположенных на подведомственной территории.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Юго-</w:t>
      </w:r>
      <w:r w:rsidR="005A27BE">
        <w:rPr>
          <w:sz w:val="28"/>
          <w:szCs w:val="28"/>
        </w:rPr>
        <w:t>В</w:t>
      </w:r>
      <w:r>
        <w:rPr>
          <w:sz w:val="28"/>
          <w:szCs w:val="28"/>
        </w:rPr>
        <w:t>осточное Суворовского района проводились энергетические обследования (</w:t>
      </w:r>
      <w:proofErr w:type="spellStart"/>
      <w:r>
        <w:rPr>
          <w:sz w:val="28"/>
          <w:szCs w:val="28"/>
        </w:rPr>
        <w:t>энергоаудит</w:t>
      </w:r>
      <w:proofErr w:type="spellEnd"/>
      <w:r>
        <w:rPr>
          <w:sz w:val="28"/>
          <w:szCs w:val="28"/>
        </w:rPr>
        <w:t>) отдельных зданий (учреждений). Основными недостатками являются:</w:t>
      </w:r>
    </w:p>
    <w:p w:rsidR="00452665" w:rsidRDefault="00230123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665">
        <w:rPr>
          <w:sz w:val="28"/>
          <w:szCs w:val="28"/>
        </w:rPr>
        <w:t>потери теплого воздуха через чердачные и оконные проемы, систему вентиляции, не плотности перекрытий, стен, трубопроводов и запорной арматуры;</w:t>
      </w:r>
    </w:p>
    <w:p w:rsidR="00452665" w:rsidRDefault="00230123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665">
        <w:rPr>
          <w:sz w:val="28"/>
          <w:szCs w:val="28"/>
        </w:rPr>
        <w:t xml:space="preserve">недостаточный контроль соответствующих служб (ответственных за эксплуатацию здания, </w:t>
      </w:r>
      <w:proofErr w:type="spellStart"/>
      <w:r w:rsidR="00452665">
        <w:rPr>
          <w:sz w:val="28"/>
          <w:szCs w:val="28"/>
        </w:rPr>
        <w:t>энергоснабжающей</w:t>
      </w:r>
      <w:proofErr w:type="spellEnd"/>
      <w:r w:rsidR="00452665">
        <w:rPr>
          <w:sz w:val="28"/>
          <w:szCs w:val="28"/>
        </w:rPr>
        <w:t xml:space="preserve"> организации) за соблюдением необходимых параметров работы систем.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недостатками являются потери тепловой энергии в  зданиях, приводящие к увеличению расходов на теплоснабжение.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зданиях (в основном в частном жилом секторе), расположенных на т</w:t>
      </w:r>
      <w:r w:rsidR="002A1CB7">
        <w:rPr>
          <w:sz w:val="28"/>
          <w:szCs w:val="28"/>
        </w:rPr>
        <w:t xml:space="preserve">ерритории сельского поселения, </w:t>
      </w:r>
      <w:r>
        <w:rPr>
          <w:sz w:val="28"/>
          <w:szCs w:val="28"/>
        </w:rPr>
        <w:t>остаетс</w:t>
      </w:r>
      <w:r w:rsidR="00292DE4">
        <w:rPr>
          <w:sz w:val="28"/>
          <w:szCs w:val="28"/>
        </w:rPr>
        <w:t xml:space="preserve">я устаревшая система освещения </w:t>
      </w:r>
      <w:r>
        <w:rPr>
          <w:sz w:val="28"/>
          <w:szCs w:val="28"/>
        </w:rPr>
        <w:t>жилых и нежилых помещений, что приводит к большому расходу электроэнергии.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числе основных причин, по которым энергоснабжение зданий, расположе</w:t>
      </w:r>
      <w:r w:rsidR="00230123">
        <w:rPr>
          <w:sz w:val="28"/>
          <w:szCs w:val="28"/>
        </w:rPr>
        <w:t xml:space="preserve">нных на территории поселения </w:t>
      </w:r>
      <w:r>
        <w:rPr>
          <w:sz w:val="28"/>
          <w:szCs w:val="28"/>
        </w:rPr>
        <w:t>выходит на первый план и является необходимостью:</w:t>
      </w:r>
    </w:p>
    <w:p w:rsidR="00452665" w:rsidRDefault="005A27BE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452665">
        <w:rPr>
          <w:sz w:val="28"/>
          <w:szCs w:val="28"/>
        </w:rPr>
        <w:t>нижения расходов бюджет</w:t>
      </w:r>
      <w:r w:rsidR="00292DE4">
        <w:rPr>
          <w:sz w:val="28"/>
          <w:szCs w:val="28"/>
        </w:rPr>
        <w:t xml:space="preserve">а поселения, граждан на оплату </w:t>
      </w:r>
      <w:r w:rsidR="00452665">
        <w:rPr>
          <w:sz w:val="28"/>
          <w:szCs w:val="28"/>
        </w:rPr>
        <w:t>электроснабжения;</w:t>
      </w:r>
    </w:p>
    <w:p w:rsidR="00452665" w:rsidRDefault="005A27BE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452665">
        <w:rPr>
          <w:sz w:val="28"/>
          <w:szCs w:val="28"/>
        </w:rPr>
        <w:t>лучшения микроклимата в зданиях;</w:t>
      </w:r>
    </w:p>
    <w:p w:rsidR="00452665" w:rsidRDefault="005A27BE" w:rsidP="002301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У</w:t>
      </w:r>
      <w:r w:rsidR="00452665">
        <w:rPr>
          <w:sz w:val="28"/>
          <w:szCs w:val="28"/>
        </w:rPr>
        <w:t>меньшения роста затрат на энергетические ресурсы в зданиях и учреждениях, распо</w:t>
      </w:r>
      <w:r w:rsidR="00292DE4">
        <w:rPr>
          <w:sz w:val="28"/>
          <w:szCs w:val="28"/>
        </w:rPr>
        <w:t>ложенных на территории,</w:t>
      </w:r>
      <w:r w:rsidR="00452665">
        <w:rPr>
          <w:sz w:val="28"/>
          <w:szCs w:val="28"/>
        </w:rPr>
        <w:t xml:space="preserve"> при неизбежном росте тарифов.</w:t>
      </w:r>
    </w:p>
    <w:p w:rsidR="00452665" w:rsidRDefault="005A27BE" w:rsidP="002301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52665">
        <w:rPr>
          <w:b/>
          <w:sz w:val="28"/>
          <w:szCs w:val="28"/>
        </w:rPr>
        <w:t xml:space="preserve">Цели и задачи </w:t>
      </w:r>
      <w:r w:rsidR="002272E0">
        <w:rPr>
          <w:b/>
          <w:sz w:val="28"/>
          <w:szCs w:val="28"/>
        </w:rPr>
        <w:t>п</w:t>
      </w:r>
      <w:r w:rsidR="00452665">
        <w:rPr>
          <w:b/>
          <w:sz w:val="28"/>
          <w:szCs w:val="28"/>
        </w:rPr>
        <w:t>рограммы</w:t>
      </w:r>
    </w:p>
    <w:p w:rsidR="00452665" w:rsidRPr="00230123" w:rsidRDefault="00452665" w:rsidP="00230123">
      <w:pPr>
        <w:ind w:firstLine="709"/>
        <w:jc w:val="right"/>
        <w:rPr>
          <w:sz w:val="28"/>
          <w:szCs w:val="28"/>
        </w:rPr>
      </w:pP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цель </w:t>
      </w:r>
      <w:r w:rsidR="002272E0">
        <w:rPr>
          <w:sz w:val="28"/>
          <w:szCs w:val="28"/>
        </w:rPr>
        <w:t>п</w:t>
      </w:r>
      <w:r>
        <w:rPr>
          <w:sz w:val="28"/>
          <w:szCs w:val="28"/>
        </w:rPr>
        <w:t>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поставленной цели необходимо решение следующих задач:</w:t>
      </w:r>
    </w:p>
    <w:p w:rsidR="00452665" w:rsidRDefault="005A27BE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452665">
        <w:rPr>
          <w:sz w:val="28"/>
          <w:szCs w:val="28"/>
        </w:rPr>
        <w:t xml:space="preserve">меньшение потребления энергии и связанных с </w:t>
      </w:r>
      <w:r>
        <w:rPr>
          <w:sz w:val="28"/>
          <w:szCs w:val="28"/>
        </w:rPr>
        <w:t>этим затрат в среднем на 5-10 %</w:t>
      </w:r>
      <w:r w:rsidR="00452665">
        <w:rPr>
          <w:sz w:val="28"/>
          <w:szCs w:val="28"/>
        </w:rPr>
        <w:t>;</w:t>
      </w:r>
    </w:p>
    <w:p w:rsidR="00452665" w:rsidRDefault="005A27BE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452665">
        <w:rPr>
          <w:sz w:val="28"/>
          <w:szCs w:val="28"/>
        </w:rPr>
        <w:t>овершенствование системы учета потребляемых энергетических ресурсов муниципальными учреждениями;</w:t>
      </w:r>
    </w:p>
    <w:p w:rsidR="00452665" w:rsidRDefault="005A27BE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452665">
        <w:rPr>
          <w:sz w:val="28"/>
          <w:szCs w:val="28"/>
        </w:rPr>
        <w:t xml:space="preserve">недрение </w:t>
      </w:r>
      <w:proofErr w:type="spellStart"/>
      <w:r w:rsidR="00452665">
        <w:rPr>
          <w:sz w:val="28"/>
          <w:szCs w:val="28"/>
        </w:rPr>
        <w:t>энергоэффективных</w:t>
      </w:r>
      <w:proofErr w:type="spellEnd"/>
      <w:r w:rsidR="00452665">
        <w:rPr>
          <w:sz w:val="28"/>
          <w:szCs w:val="28"/>
        </w:rPr>
        <w:t xml:space="preserve"> устройств (оборудования, технологий) в зданиях, расположенных на территори</w:t>
      </w:r>
      <w:r>
        <w:rPr>
          <w:sz w:val="28"/>
          <w:szCs w:val="28"/>
        </w:rPr>
        <w:t>и муниципального образования</w:t>
      </w:r>
      <w:r w:rsidR="00452665">
        <w:rPr>
          <w:sz w:val="28"/>
          <w:szCs w:val="28"/>
        </w:rPr>
        <w:t>;</w:t>
      </w:r>
    </w:p>
    <w:p w:rsidR="00452665" w:rsidRDefault="005A27BE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452665">
        <w:rPr>
          <w:sz w:val="28"/>
          <w:szCs w:val="28"/>
        </w:rPr>
        <w:t>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452665" w:rsidRDefault="005A27BE" w:rsidP="002301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452665">
        <w:rPr>
          <w:b/>
          <w:sz w:val="28"/>
          <w:szCs w:val="28"/>
        </w:rPr>
        <w:t xml:space="preserve">Сроки реализации </w:t>
      </w:r>
      <w:r w:rsidR="002272E0">
        <w:rPr>
          <w:b/>
          <w:sz w:val="28"/>
          <w:szCs w:val="28"/>
        </w:rPr>
        <w:t>п</w:t>
      </w:r>
      <w:r w:rsidR="00452665">
        <w:rPr>
          <w:b/>
          <w:sz w:val="28"/>
          <w:szCs w:val="28"/>
        </w:rPr>
        <w:t>рограммы</w:t>
      </w:r>
    </w:p>
    <w:p w:rsidR="00452665" w:rsidRPr="00230123" w:rsidRDefault="00452665" w:rsidP="00230123">
      <w:pPr>
        <w:ind w:firstLine="709"/>
        <w:jc w:val="right"/>
        <w:rPr>
          <w:sz w:val="28"/>
          <w:szCs w:val="28"/>
        </w:rPr>
      </w:pPr>
    </w:p>
    <w:p w:rsidR="00452665" w:rsidRDefault="00452665" w:rsidP="002301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 </w:t>
      </w:r>
      <w:r w:rsidR="002272E0">
        <w:rPr>
          <w:sz w:val="28"/>
          <w:szCs w:val="28"/>
        </w:rPr>
        <w:t>п</w:t>
      </w:r>
      <w:r>
        <w:rPr>
          <w:sz w:val="28"/>
          <w:szCs w:val="28"/>
        </w:rPr>
        <w:t>рограммы предусмотрена в период с 201</w:t>
      </w:r>
      <w:r w:rsidR="00292DE4">
        <w:rPr>
          <w:sz w:val="28"/>
          <w:szCs w:val="28"/>
        </w:rPr>
        <w:t>8</w:t>
      </w:r>
      <w:r w:rsidR="00793E83">
        <w:rPr>
          <w:sz w:val="28"/>
          <w:szCs w:val="28"/>
        </w:rPr>
        <w:t xml:space="preserve"> по 2022</w:t>
      </w:r>
      <w:r>
        <w:rPr>
          <w:sz w:val="28"/>
          <w:szCs w:val="28"/>
        </w:rPr>
        <w:t xml:space="preserve"> годы.</w:t>
      </w:r>
    </w:p>
    <w:p w:rsidR="00452665" w:rsidRDefault="00452665" w:rsidP="00230123">
      <w:pPr>
        <w:ind w:firstLine="709"/>
        <w:jc w:val="right"/>
        <w:rPr>
          <w:sz w:val="28"/>
          <w:szCs w:val="28"/>
        </w:rPr>
      </w:pPr>
    </w:p>
    <w:p w:rsidR="00452665" w:rsidRDefault="005A27BE" w:rsidP="002301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52665">
        <w:rPr>
          <w:b/>
          <w:sz w:val="28"/>
          <w:szCs w:val="28"/>
        </w:rPr>
        <w:t xml:space="preserve">Система </w:t>
      </w:r>
      <w:r w:rsidR="00F27AB9">
        <w:rPr>
          <w:b/>
          <w:sz w:val="28"/>
          <w:szCs w:val="28"/>
        </w:rPr>
        <w:t>п</w:t>
      </w:r>
      <w:r w:rsidR="00452665">
        <w:rPr>
          <w:b/>
          <w:sz w:val="28"/>
          <w:szCs w:val="28"/>
        </w:rPr>
        <w:t>рограммных мероприятий</w:t>
      </w:r>
    </w:p>
    <w:p w:rsidR="00E10625" w:rsidRDefault="00E10625" w:rsidP="00230123">
      <w:pPr>
        <w:ind w:firstLine="709"/>
        <w:jc w:val="right"/>
        <w:rPr>
          <w:sz w:val="28"/>
          <w:szCs w:val="28"/>
        </w:rPr>
      </w:pPr>
    </w:p>
    <w:p w:rsidR="00452665" w:rsidRDefault="00452665" w:rsidP="0023012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Система мероприятий по реализации </w:t>
      </w:r>
      <w:r w:rsidR="002272E0">
        <w:rPr>
          <w:sz w:val="28"/>
          <w:szCs w:val="28"/>
        </w:rPr>
        <w:t>п</w:t>
      </w:r>
      <w:r>
        <w:rPr>
          <w:sz w:val="28"/>
          <w:szCs w:val="28"/>
        </w:rPr>
        <w:t>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жизнедеятельности  поселения: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учреждениях </w:t>
      </w:r>
      <w:r w:rsidR="002A1CB7">
        <w:rPr>
          <w:rFonts w:ascii="Times New Roman" w:hAnsi="Times New Roman" w:cs="Times New Roman"/>
          <w:sz w:val="28"/>
          <w:szCs w:val="28"/>
        </w:rPr>
        <w:t xml:space="preserve">и организациях бюджетной сферы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452665" w:rsidRDefault="00230123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452665">
        <w:rPr>
          <w:rFonts w:ascii="Times New Roman" w:hAnsi="Times New Roman" w:cs="Times New Roman"/>
          <w:sz w:val="28"/>
          <w:szCs w:val="28"/>
        </w:rPr>
        <w:t>жилых домах частного сектора;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системах наружного освещения.</w:t>
      </w:r>
    </w:p>
    <w:p w:rsidR="00452665" w:rsidRDefault="00F27AB9" w:rsidP="002301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452665">
        <w:rPr>
          <w:sz w:val="28"/>
          <w:szCs w:val="28"/>
        </w:rPr>
        <w:t>рограмма включает реализацию следующих мероприятий:</w:t>
      </w:r>
    </w:p>
    <w:p w:rsidR="00452665" w:rsidRPr="00E10625" w:rsidRDefault="00452665" w:rsidP="0023012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0625">
        <w:rPr>
          <w:rFonts w:ascii="Times New Roman" w:hAnsi="Times New Roman" w:cs="Times New Roman"/>
          <w:sz w:val="28"/>
          <w:szCs w:val="28"/>
        </w:rPr>
        <w:t xml:space="preserve">1. Мероприятия по энергосбережению в учреждениях и организациях бюджетной сферы муниципального образования Юго-Восточное Суворовского района. 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Закона N 261-ФЗ начиная с 1 января 2010 года бюджетные учреждения обязаны обеспечить снижение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сопоставимых условиях объема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потребленных ими воды, природного газа, тепловой энергии, электрической энергии в течение 5 лет не менее чем на 15% от </w:t>
      </w:r>
      <w:r w:rsidR="002272E0">
        <w:rPr>
          <w:rFonts w:ascii="Times New Roman" w:hAnsi="Times New Roman" w:cs="Times New Roman"/>
          <w:sz w:val="28"/>
          <w:szCs w:val="28"/>
        </w:rPr>
        <w:t>объема,</w:t>
      </w:r>
      <w:r>
        <w:rPr>
          <w:rFonts w:ascii="Times New Roman" w:hAnsi="Times New Roman" w:cs="Times New Roman"/>
          <w:sz w:val="28"/>
          <w:szCs w:val="28"/>
        </w:rPr>
        <w:t xml:space="preserve"> фактически потребленного ими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8"/>
            <w:szCs w:val="28"/>
          </w:rPr>
          <w:t>2009 г</w:t>
        </w:r>
      </w:smartTag>
      <w:r>
        <w:rPr>
          <w:rFonts w:ascii="Times New Roman" w:hAnsi="Times New Roman" w:cs="Times New Roman"/>
          <w:sz w:val="28"/>
          <w:szCs w:val="28"/>
        </w:rPr>
        <w:t>. каждого из указанных ресурсов с ежегодным снижением такого объема не менее чем на 3%.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мероприятиями по реализации данного направления являются: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энергетических обследований зданий;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пообъектных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(планов мероприятий) в области энергосбережения и повышения энергетической эффективности;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:rsidR="00452665" w:rsidRDefault="00E1062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665">
        <w:rPr>
          <w:rFonts w:ascii="Times New Roman" w:hAnsi="Times New Roman" w:cs="Times New Roman"/>
          <w:sz w:val="28"/>
          <w:szCs w:val="28"/>
        </w:rPr>
        <w:t xml:space="preserve"> совершенствование управленческого учета и нормирования расхода энергетических ресурсов на основе энергетических паспортов и мониторинга потребления;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прекращение закупки для муниципальных нужд ламп накаливания любой мощности, используемых в целях освещения;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452665" w:rsidRPr="00E10625" w:rsidRDefault="00452665" w:rsidP="00230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25">
        <w:rPr>
          <w:rFonts w:ascii="Times New Roman" w:hAnsi="Times New Roman" w:cs="Times New Roman"/>
          <w:sz w:val="28"/>
          <w:szCs w:val="28"/>
        </w:rPr>
        <w:t>2. Мероприятия по энергосбережению в жилых домах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предусматр</w:t>
      </w:r>
      <w:r w:rsidR="00230123">
        <w:rPr>
          <w:sz w:val="28"/>
          <w:szCs w:val="28"/>
        </w:rPr>
        <w:t xml:space="preserve">ивает детальное обследование </w:t>
      </w:r>
      <w:r>
        <w:rPr>
          <w:sz w:val="28"/>
          <w:szCs w:val="28"/>
        </w:rPr>
        <w:t>жилых домов и</w:t>
      </w:r>
      <w:r w:rsidR="00793E83">
        <w:rPr>
          <w:sz w:val="28"/>
          <w:szCs w:val="28"/>
        </w:rPr>
        <w:t xml:space="preserve"> административного здания до 2022</w:t>
      </w:r>
      <w:r>
        <w:rPr>
          <w:sz w:val="28"/>
          <w:szCs w:val="28"/>
        </w:rPr>
        <w:t xml:space="preserve"> 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452665" w:rsidRDefault="00E1062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52665">
        <w:rPr>
          <w:sz w:val="28"/>
          <w:szCs w:val="28"/>
        </w:rPr>
        <w:t>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452665" w:rsidRDefault="00E1062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52665">
        <w:rPr>
          <w:sz w:val="28"/>
          <w:szCs w:val="28"/>
        </w:rPr>
        <w:t>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данных заполняется на основании технических паспортов и информации, предоставленной руководителями бюджетных учреждений,  коммерческих и 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452665" w:rsidRPr="00E10625" w:rsidRDefault="00452665" w:rsidP="00230123">
      <w:pPr>
        <w:ind w:firstLine="709"/>
        <w:jc w:val="both"/>
        <w:rPr>
          <w:sz w:val="28"/>
          <w:szCs w:val="28"/>
        </w:rPr>
      </w:pPr>
      <w:r w:rsidRPr="00E10625">
        <w:rPr>
          <w:sz w:val="28"/>
          <w:szCs w:val="28"/>
        </w:rPr>
        <w:t>3. Разработка проектно-сметной документации, проведение капитального ремонта и модернизации зданий.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Данными мероприятиями предусматривается выполнение в зданиях следующих работ: замена окон, дверей, установка автоматизированных узлов </w:t>
      </w:r>
      <w:proofErr w:type="spellStart"/>
      <w:r>
        <w:rPr>
          <w:sz w:val="28"/>
          <w:szCs w:val="28"/>
        </w:rPr>
        <w:t>ресурсоснабжения</w:t>
      </w:r>
      <w:proofErr w:type="spellEnd"/>
      <w:r>
        <w:rPr>
          <w:sz w:val="28"/>
          <w:szCs w:val="28"/>
        </w:rPr>
        <w:t xml:space="preserve"> (электроснабжение), ремонт ограждающих конструкций, </w:t>
      </w:r>
      <w:r>
        <w:rPr>
          <w:sz w:val="28"/>
          <w:szCs w:val="28"/>
        </w:rPr>
        <w:lastRenderedPageBreak/>
        <w:t>систем электроснабжения и освещения в зданиях, реконструкция систем теплоснабжения и тепловых узлов в зданиях и др.</w:t>
      </w:r>
    </w:p>
    <w:p w:rsidR="00452665" w:rsidRPr="00E10625" w:rsidRDefault="00452665" w:rsidP="00230123">
      <w:pPr>
        <w:ind w:firstLine="709"/>
        <w:jc w:val="both"/>
        <w:rPr>
          <w:sz w:val="28"/>
          <w:szCs w:val="28"/>
        </w:rPr>
      </w:pPr>
      <w:r w:rsidRPr="00E10625">
        <w:rPr>
          <w:sz w:val="28"/>
          <w:szCs w:val="28"/>
        </w:rPr>
        <w:t xml:space="preserve">4. Проведение </w:t>
      </w:r>
      <w:proofErr w:type="spellStart"/>
      <w:r w:rsidRPr="00E10625">
        <w:rPr>
          <w:sz w:val="28"/>
          <w:szCs w:val="28"/>
        </w:rPr>
        <w:t>энергомониторинга</w:t>
      </w:r>
      <w:proofErr w:type="spellEnd"/>
      <w:r w:rsidR="00230123">
        <w:rPr>
          <w:sz w:val="28"/>
          <w:szCs w:val="28"/>
        </w:rPr>
        <w:t xml:space="preserve"> </w:t>
      </w:r>
      <w:r w:rsidRPr="00E10625">
        <w:rPr>
          <w:sz w:val="28"/>
          <w:szCs w:val="28"/>
        </w:rPr>
        <w:t>использования тепловой и электрической энергии в зданиях.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 иногда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избежать это</w:t>
      </w:r>
      <w:r w:rsidR="00230123">
        <w:rPr>
          <w:sz w:val="28"/>
          <w:szCs w:val="28"/>
        </w:rPr>
        <w:t xml:space="preserve">го, требуется вести постоянный </w:t>
      </w:r>
      <w:r>
        <w:rPr>
          <w:sz w:val="28"/>
          <w:szCs w:val="28"/>
        </w:rPr>
        <w:t>мониторинг энергопотребления.</w:t>
      </w:r>
    </w:p>
    <w:p w:rsidR="00452665" w:rsidRPr="00E10625" w:rsidRDefault="00230123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Разработка </w:t>
      </w:r>
      <w:r w:rsidR="00452665" w:rsidRPr="00E10625">
        <w:rPr>
          <w:sz w:val="28"/>
          <w:szCs w:val="28"/>
        </w:rPr>
        <w:t>системы профессиональной эксплуатации и технического обслуживания зданий.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надлежащей их эксплуатации в течение всего срока  службы и минимизации расходов на эксплуатацию, обслуживание и</w:t>
      </w:r>
      <w:r w:rsidR="00230123">
        <w:rPr>
          <w:sz w:val="28"/>
          <w:szCs w:val="28"/>
        </w:rPr>
        <w:t xml:space="preserve"> ремонт необходимо разработать </w:t>
      </w:r>
      <w:r>
        <w:rPr>
          <w:sz w:val="28"/>
          <w:szCs w:val="28"/>
        </w:rPr>
        <w:t>правильные режимы, точно определяющие обслуживание на требуемом уровне.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Эксплуатацией и содержанием зданий должен заниматься квалифицированный и обученный персонал.</w:t>
      </w:r>
    </w:p>
    <w:p w:rsidR="00452665" w:rsidRPr="00E10625" w:rsidRDefault="00452665" w:rsidP="00230123">
      <w:pPr>
        <w:ind w:firstLine="709"/>
        <w:jc w:val="both"/>
        <w:rPr>
          <w:sz w:val="28"/>
          <w:szCs w:val="28"/>
        </w:rPr>
      </w:pPr>
      <w:r w:rsidRPr="00E10625">
        <w:rPr>
          <w:sz w:val="28"/>
          <w:szCs w:val="28"/>
        </w:rPr>
        <w:t>6. Модерни</w:t>
      </w:r>
      <w:r w:rsidR="00230123">
        <w:rPr>
          <w:sz w:val="28"/>
          <w:szCs w:val="28"/>
        </w:rPr>
        <w:t xml:space="preserve">зация систем освещения зданий, </w:t>
      </w:r>
      <w:r w:rsidRPr="00E10625">
        <w:rPr>
          <w:sz w:val="28"/>
          <w:szCs w:val="28"/>
        </w:rPr>
        <w:t>помещений муниципальных учреждений.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предусматривают переход освещения з</w:t>
      </w:r>
      <w:r w:rsidR="002A1CB7">
        <w:rPr>
          <w:sz w:val="28"/>
          <w:szCs w:val="28"/>
        </w:rPr>
        <w:t xml:space="preserve">даний муниципальных учреждений </w:t>
      </w:r>
      <w:r>
        <w:rPr>
          <w:sz w:val="28"/>
          <w:szCs w:val="28"/>
        </w:rPr>
        <w:t>с обычных ламп накаливания на энергосберегающие лампы, установку сенсорных систем включения освещения.</w:t>
      </w:r>
    </w:p>
    <w:p w:rsidR="00452665" w:rsidRPr="00E10625" w:rsidRDefault="00452665" w:rsidP="0023012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0625">
        <w:rPr>
          <w:rFonts w:ascii="Times New Roman" w:hAnsi="Times New Roman" w:cs="Times New Roman"/>
          <w:sz w:val="28"/>
          <w:szCs w:val="28"/>
        </w:rPr>
        <w:t>7. Мероприятия по энергосбережению в системах наружного освещения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энергетической эффективности наружного освещения необходимо продолжить замену ламп накаливания и ламп типа ДРЛ на современные энергосберегающие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452665" w:rsidRPr="00E10625" w:rsidRDefault="00452665" w:rsidP="0023012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0625">
        <w:rPr>
          <w:rFonts w:ascii="Times New Roman" w:hAnsi="Times New Roman" w:cs="Times New Roman"/>
          <w:sz w:val="28"/>
          <w:szCs w:val="28"/>
        </w:rPr>
        <w:t>8. Развитие нормативно-правовой базы энергосбережения и повышения энергетической эффективности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нормативной правовой и методической базы энергетической эффективности и энергосбережения в сельском поселении обусловлено тем объемом полномочий, который предоставлен муниципальным образованиям в соответствии с Законом № 261-ФЗ, и призвано обеспечить проведение согласованной государственной политики в области энергосбережения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повышения энергетической эффективности на территории муниципального образования Юго-Восточное Суворовского района.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совершенствования нормативной правовой и методической базы энергетической эффективности и энергосбережения в муниципальном образовании являются: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и 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муниципалитета;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органами местного самоуправления муниципального образования Юго-Восточное Суворовского района;</w:t>
      </w: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координация мероприятий по энергосбережению и повышению энергетической эффективности и контроль за их проведением муниципальными учреждениями. </w:t>
      </w:r>
    </w:p>
    <w:p w:rsidR="00452665" w:rsidRPr="00230123" w:rsidRDefault="00452665" w:rsidP="00230123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52665" w:rsidRPr="00ED4D56" w:rsidRDefault="00ED4D56" w:rsidP="00230123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52665" w:rsidRPr="00ED4D56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</w:t>
      </w:r>
      <w:r w:rsidR="002272E0">
        <w:rPr>
          <w:rFonts w:ascii="Times New Roman" w:hAnsi="Times New Roman" w:cs="Times New Roman"/>
          <w:b/>
          <w:sz w:val="28"/>
          <w:szCs w:val="28"/>
        </w:rPr>
        <w:t>п</w:t>
      </w:r>
      <w:r w:rsidR="00452665" w:rsidRPr="00ED4D5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52665" w:rsidRPr="00230123" w:rsidRDefault="00452665" w:rsidP="00230123">
      <w:pPr>
        <w:ind w:firstLine="709"/>
        <w:jc w:val="right"/>
        <w:rPr>
          <w:sz w:val="28"/>
          <w:szCs w:val="28"/>
        </w:rPr>
      </w:pP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мероприятий </w:t>
      </w:r>
      <w:r w:rsidR="002272E0">
        <w:rPr>
          <w:sz w:val="28"/>
          <w:szCs w:val="28"/>
        </w:rPr>
        <w:t>п</w:t>
      </w:r>
      <w:r>
        <w:rPr>
          <w:sz w:val="28"/>
          <w:szCs w:val="28"/>
        </w:rPr>
        <w:t>рограммы планируется осуществить за счет средств бюджета поселения и привлеченных средств.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реализации мероприятий могут привлекаться средства областного и районного бюджетов в рамках финансирования программ по энергосбережению 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и внебюджетные источники.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2272E0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из бюджета </w:t>
      </w:r>
      <w:r w:rsidR="002272E0">
        <w:rPr>
          <w:sz w:val="28"/>
          <w:szCs w:val="28"/>
        </w:rPr>
        <w:t>МО</w:t>
      </w:r>
      <w:r>
        <w:rPr>
          <w:sz w:val="28"/>
          <w:szCs w:val="28"/>
        </w:rPr>
        <w:t xml:space="preserve"> составляет: </w:t>
      </w:r>
    </w:p>
    <w:p w:rsidR="00250D55" w:rsidRDefault="00250D55" w:rsidP="00230123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1843"/>
        <w:gridCol w:w="851"/>
        <w:gridCol w:w="850"/>
        <w:gridCol w:w="851"/>
        <w:gridCol w:w="850"/>
      </w:tblGrid>
      <w:tr w:rsidR="00A16DFB" w:rsidRPr="002F6EF4" w:rsidTr="00CA09FD">
        <w:tc>
          <w:tcPr>
            <w:tcW w:w="2694" w:type="dxa"/>
            <w:vMerge w:val="restart"/>
          </w:tcPr>
          <w:p w:rsidR="00A16DFB" w:rsidRPr="002F6EF4" w:rsidRDefault="00A16DFB" w:rsidP="00230123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2F6EF4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A16DFB" w:rsidRPr="002F6EF4" w:rsidRDefault="00A16DFB" w:rsidP="00230123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2F6EF4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5245" w:type="dxa"/>
            <w:gridSpan w:val="5"/>
          </w:tcPr>
          <w:p w:rsidR="00A16DFB" w:rsidRPr="002F6EF4" w:rsidRDefault="00A16DFB" w:rsidP="00230123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2F6EF4">
              <w:rPr>
                <w:b/>
                <w:sz w:val="28"/>
                <w:szCs w:val="28"/>
              </w:rPr>
              <w:t>Объем финансирования</w:t>
            </w:r>
          </w:p>
          <w:p w:rsidR="00A16DFB" w:rsidRPr="002F6EF4" w:rsidRDefault="00A16DFB" w:rsidP="00230123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2F6EF4">
              <w:rPr>
                <w:b/>
                <w:sz w:val="28"/>
                <w:szCs w:val="28"/>
              </w:rPr>
              <w:t>( тыс. руб.)</w:t>
            </w:r>
          </w:p>
        </w:tc>
      </w:tr>
      <w:tr w:rsidR="002A1CB7" w:rsidRPr="002F6EF4" w:rsidTr="00BE3990">
        <w:tc>
          <w:tcPr>
            <w:tcW w:w="2694" w:type="dxa"/>
            <w:vMerge/>
          </w:tcPr>
          <w:p w:rsidR="002A1CB7" w:rsidRPr="002F6EF4" w:rsidRDefault="002A1CB7" w:rsidP="00230123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A1CB7" w:rsidRPr="002F6EF4" w:rsidRDefault="002A1CB7" w:rsidP="00230123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A1CB7" w:rsidRPr="002F6EF4" w:rsidRDefault="002A1CB7" w:rsidP="00230123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2F6EF4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A1CB7" w:rsidRPr="002F6EF4" w:rsidRDefault="002A1CB7" w:rsidP="00230123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2A1CB7" w:rsidRPr="002F6EF4" w:rsidRDefault="002A1CB7" w:rsidP="00230123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2A1CB7" w:rsidRPr="002F6EF4" w:rsidRDefault="002A1CB7" w:rsidP="00230123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2A1CB7" w:rsidRPr="002F6EF4" w:rsidRDefault="002A1CB7" w:rsidP="00230123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2A1CB7" w:rsidRPr="002F6EF4" w:rsidTr="009F38E5">
        <w:trPr>
          <w:trHeight w:val="1247"/>
        </w:trPr>
        <w:tc>
          <w:tcPr>
            <w:tcW w:w="2694" w:type="dxa"/>
          </w:tcPr>
          <w:p w:rsidR="002A1CB7" w:rsidRPr="00230123" w:rsidRDefault="002A1CB7" w:rsidP="002301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0123">
              <w:rPr>
                <w:bCs/>
                <w:sz w:val="28"/>
                <w:szCs w:val="28"/>
              </w:rPr>
              <w:t>Мероприятия «</w:t>
            </w:r>
            <w:proofErr w:type="spellStart"/>
            <w:r w:rsidRPr="00230123">
              <w:rPr>
                <w:bCs/>
                <w:sz w:val="28"/>
                <w:szCs w:val="28"/>
              </w:rPr>
              <w:t>Энергоэффективность</w:t>
            </w:r>
            <w:proofErr w:type="spellEnd"/>
            <w:r w:rsidRPr="00230123">
              <w:rPr>
                <w:bCs/>
                <w:sz w:val="28"/>
                <w:szCs w:val="28"/>
              </w:rPr>
              <w:t xml:space="preserve"> муниципального образования Юго-Восточное Суворовского района»</w:t>
            </w:r>
          </w:p>
        </w:tc>
        <w:tc>
          <w:tcPr>
            <w:tcW w:w="1984" w:type="dxa"/>
          </w:tcPr>
          <w:p w:rsidR="002A1CB7" w:rsidRPr="00230123" w:rsidRDefault="002A1CB7" w:rsidP="002301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0123">
              <w:rPr>
                <w:sz w:val="28"/>
                <w:szCs w:val="28"/>
              </w:rPr>
              <w:t>Администрация МО Юго-Восточное</w:t>
            </w:r>
          </w:p>
        </w:tc>
        <w:tc>
          <w:tcPr>
            <w:tcW w:w="1843" w:type="dxa"/>
          </w:tcPr>
          <w:p w:rsidR="002A1CB7" w:rsidRPr="00230123" w:rsidRDefault="002A1CB7" w:rsidP="002A1CB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0123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2A1CB7" w:rsidRPr="00230123" w:rsidRDefault="002A1CB7" w:rsidP="002301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0123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2A1CB7" w:rsidRPr="00230123" w:rsidRDefault="002A1CB7" w:rsidP="002301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2A1CB7" w:rsidRPr="00230123" w:rsidRDefault="002A1CB7" w:rsidP="002301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01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A1CB7" w:rsidRPr="00230123" w:rsidRDefault="002A1CB7" w:rsidP="002301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0123">
              <w:rPr>
                <w:bCs/>
                <w:sz w:val="28"/>
                <w:szCs w:val="28"/>
              </w:rPr>
              <w:t>0</w:t>
            </w:r>
          </w:p>
        </w:tc>
      </w:tr>
      <w:tr w:rsidR="002A1CB7" w:rsidRPr="002F6EF4" w:rsidTr="00233973">
        <w:trPr>
          <w:trHeight w:val="162"/>
        </w:trPr>
        <w:tc>
          <w:tcPr>
            <w:tcW w:w="2694" w:type="dxa"/>
          </w:tcPr>
          <w:p w:rsidR="002A1CB7" w:rsidRPr="00230123" w:rsidRDefault="002A1CB7" w:rsidP="002301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0123">
              <w:rPr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2A1CB7" w:rsidRPr="00230123" w:rsidRDefault="002A1CB7" w:rsidP="002301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A1CB7" w:rsidRPr="00230123" w:rsidRDefault="002A1CB7" w:rsidP="002A1CB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0123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2A1CB7" w:rsidRPr="00230123" w:rsidRDefault="002A1CB7" w:rsidP="002301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0123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2A1CB7" w:rsidRPr="00230123" w:rsidRDefault="002A1CB7" w:rsidP="002301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2A1CB7" w:rsidRPr="00230123" w:rsidRDefault="002A1CB7" w:rsidP="002301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01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A1CB7" w:rsidRPr="00230123" w:rsidRDefault="002A1CB7" w:rsidP="002301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0123">
              <w:rPr>
                <w:bCs/>
                <w:sz w:val="28"/>
                <w:szCs w:val="28"/>
              </w:rPr>
              <w:t>0</w:t>
            </w:r>
          </w:p>
        </w:tc>
      </w:tr>
    </w:tbl>
    <w:p w:rsidR="00ED4D56" w:rsidRPr="002F6EF4" w:rsidRDefault="00ED4D56" w:rsidP="00230123">
      <w:pPr>
        <w:ind w:firstLine="709"/>
        <w:jc w:val="center"/>
        <w:rPr>
          <w:sz w:val="28"/>
          <w:szCs w:val="28"/>
        </w:rPr>
      </w:pPr>
    </w:p>
    <w:p w:rsidR="00452665" w:rsidRDefault="00452665" w:rsidP="00230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энергосберегающих мероприятий за счет средств местного бюджета осуществляется в соответствии с решением Собрания депутатов муниципального образования Юго-Восточное Суворовского района о бюджете на соответствующий финансовый год.</w:t>
      </w: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</w:t>
      </w:r>
      <w:r w:rsidR="002272E0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за счет средств бюджета поселения носят прогнозный характер и подлежат уточнению в </w:t>
      </w:r>
      <w:r>
        <w:rPr>
          <w:sz w:val="28"/>
          <w:szCs w:val="28"/>
        </w:rPr>
        <w:lastRenderedPageBreak/>
        <w:t>установленном порядке при формировании и утверждении проекта бюджета поселения на очередной финансовый год.</w:t>
      </w:r>
    </w:p>
    <w:p w:rsidR="00452665" w:rsidRDefault="00452665" w:rsidP="00230123">
      <w:pPr>
        <w:ind w:firstLine="709"/>
        <w:jc w:val="right"/>
        <w:rPr>
          <w:sz w:val="28"/>
          <w:szCs w:val="28"/>
        </w:rPr>
      </w:pPr>
    </w:p>
    <w:p w:rsidR="00452665" w:rsidRDefault="00452665" w:rsidP="002301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Оценка эффективности реализации </w:t>
      </w:r>
      <w:r w:rsidR="002272E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:rsidR="00452665" w:rsidRPr="00230123" w:rsidRDefault="00452665" w:rsidP="00230123">
      <w:pPr>
        <w:ind w:firstLine="709"/>
        <w:jc w:val="right"/>
        <w:rPr>
          <w:sz w:val="28"/>
          <w:szCs w:val="28"/>
        </w:rPr>
      </w:pPr>
    </w:p>
    <w:p w:rsidR="00452665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452665" w:rsidRDefault="00230123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665">
        <w:rPr>
          <w:sz w:val="28"/>
          <w:szCs w:val="28"/>
        </w:rPr>
        <w:t>экономия энергоресурсов и средств бюджета поселения по административному зданию  и многоквартирным домам не менее 6%;</w:t>
      </w:r>
    </w:p>
    <w:p w:rsidR="00452665" w:rsidRDefault="00230123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665">
        <w:rPr>
          <w:sz w:val="28"/>
          <w:szCs w:val="28"/>
        </w:rPr>
        <w:t>обеспечение нормальных климатических условий во всех зданиях, расположенных на территории сельского поселения;</w:t>
      </w:r>
    </w:p>
    <w:p w:rsidR="00452665" w:rsidRDefault="00230123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665">
        <w:rPr>
          <w:sz w:val="28"/>
          <w:szCs w:val="28"/>
        </w:rPr>
        <w:t>сокращение вредных выбросов в атмосферу;</w:t>
      </w:r>
    </w:p>
    <w:p w:rsidR="00452665" w:rsidRDefault="00230123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665">
        <w:rPr>
          <w:sz w:val="28"/>
          <w:szCs w:val="28"/>
        </w:rPr>
        <w:t>сокращение бюджетных расходов на тепло- и энергоснабжение муниципальных учреждений;</w:t>
      </w:r>
    </w:p>
    <w:p w:rsidR="00452665" w:rsidRDefault="00230123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665">
        <w:rPr>
          <w:sz w:val="28"/>
          <w:szCs w:val="28"/>
        </w:rPr>
        <w:t>повышение заинтересованности в энергосбережении населения сельского поселения;</w:t>
      </w:r>
    </w:p>
    <w:p w:rsidR="00452665" w:rsidRDefault="00230123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665">
        <w:rPr>
          <w:sz w:val="28"/>
          <w:szCs w:val="28"/>
        </w:rPr>
        <w:t>сокращение расходов тепловой и электрической энергии в муниципальных учреждениях;</w:t>
      </w:r>
    </w:p>
    <w:p w:rsidR="00452665" w:rsidRDefault="00230123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665">
        <w:rPr>
          <w:sz w:val="28"/>
          <w:szCs w:val="28"/>
        </w:rPr>
        <w:t>экономия потребления ресурсов  в муниципальных учреждениях.</w:t>
      </w:r>
    </w:p>
    <w:p w:rsidR="00452665" w:rsidRPr="00F46012" w:rsidRDefault="00452665" w:rsidP="00230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целевым показателем (индикатором) по оценке эффективности реализации </w:t>
      </w:r>
      <w:r w:rsidR="002272E0">
        <w:rPr>
          <w:sz w:val="28"/>
          <w:szCs w:val="28"/>
        </w:rPr>
        <w:t>п</w:t>
      </w:r>
      <w:r>
        <w:rPr>
          <w:sz w:val="28"/>
          <w:szCs w:val="28"/>
        </w:rPr>
        <w:t>рограммы является удельное потребление энергии в муниципальных зданиях.</w:t>
      </w:r>
    </w:p>
    <w:sectPr w:rsidR="00452665" w:rsidRPr="00F46012" w:rsidSect="005F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500"/>
    <w:multiLevelType w:val="hybridMultilevel"/>
    <w:tmpl w:val="DE5292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6AA"/>
    <w:multiLevelType w:val="hybridMultilevel"/>
    <w:tmpl w:val="5C58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F7FF3"/>
    <w:multiLevelType w:val="hybridMultilevel"/>
    <w:tmpl w:val="B48848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C4292"/>
    <w:multiLevelType w:val="hybridMultilevel"/>
    <w:tmpl w:val="3A9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D1CA2"/>
    <w:multiLevelType w:val="hybridMultilevel"/>
    <w:tmpl w:val="5E2066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565D6511"/>
    <w:multiLevelType w:val="hybridMultilevel"/>
    <w:tmpl w:val="35706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A7960"/>
    <w:multiLevelType w:val="hybridMultilevel"/>
    <w:tmpl w:val="A5AADE00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EC19BD"/>
    <w:multiLevelType w:val="hybridMultilevel"/>
    <w:tmpl w:val="389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D046E"/>
    <w:multiLevelType w:val="hybridMultilevel"/>
    <w:tmpl w:val="2F2E79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E7830"/>
    <w:multiLevelType w:val="hybridMultilevel"/>
    <w:tmpl w:val="50AEA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665"/>
    <w:rsid w:val="00064D18"/>
    <w:rsid w:val="000A16C7"/>
    <w:rsid w:val="00216AB3"/>
    <w:rsid w:val="002272E0"/>
    <w:rsid w:val="00230123"/>
    <w:rsid w:val="00250D55"/>
    <w:rsid w:val="00292DE4"/>
    <w:rsid w:val="002A1CB7"/>
    <w:rsid w:val="00301DAA"/>
    <w:rsid w:val="003969C2"/>
    <w:rsid w:val="003E63A3"/>
    <w:rsid w:val="003F09D4"/>
    <w:rsid w:val="00435BCF"/>
    <w:rsid w:val="00452665"/>
    <w:rsid w:val="005A27BE"/>
    <w:rsid w:val="005F1A4E"/>
    <w:rsid w:val="006A72DC"/>
    <w:rsid w:val="0073388E"/>
    <w:rsid w:val="00770659"/>
    <w:rsid w:val="00793E83"/>
    <w:rsid w:val="007D5976"/>
    <w:rsid w:val="008C3106"/>
    <w:rsid w:val="008D71F3"/>
    <w:rsid w:val="0092600F"/>
    <w:rsid w:val="00A01B41"/>
    <w:rsid w:val="00A16DFB"/>
    <w:rsid w:val="00AE64CD"/>
    <w:rsid w:val="00BB7275"/>
    <w:rsid w:val="00BE54AA"/>
    <w:rsid w:val="00CA09FD"/>
    <w:rsid w:val="00CD4890"/>
    <w:rsid w:val="00E10625"/>
    <w:rsid w:val="00E743FE"/>
    <w:rsid w:val="00E97028"/>
    <w:rsid w:val="00ED4D56"/>
    <w:rsid w:val="00EF228C"/>
    <w:rsid w:val="00F27AB9"/>
    <w:rsid w:val="00F46012"/>
    <w:rsid w:val="00F470C1"/>
    <w:rsid w:val="00FF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EC7EEE"/>
  <w15:docId w15:val="{9A1E8CB6-B967-4CC3-8A36-D428A835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1CB7"/>
    <w:pPr>
      <w:keepNext/>
      <w:tabs>
        <w:tab w:val="left" w:pos="10206"/>
      </w:tabs>
      <w:ind w:right="-1333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52665"/>
    <w:pPr>
      <w:ind w:left="720"/>
      <w:contextualSpacing/>
    </w:pPr>
  </w:style>
  <w:style w:type="paragraph" w:customStyle="1" w:styleId="ConsPlusNormal">
    <w:name w:val="ConsPlusNormal"/>
    <w:link w:val="ConsPlusNormal0"/>
    <w:rsid w:val="004526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452665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52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6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45266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0A1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228C"/>
    <w:pPr>
      <w:widowControl w:val="0"/>
      <w:autoSpaceDE w:val="0"/>
      <w:autoSpaceDN w:val="0"/>
      <w:adjustRightInd w:val="0"/>
      <w:spacing w:line="216" w:lineRule="exact"/>
      <w:jc w:val="both"/>
    </w:pPr>
  </w:style>
  <w:style w:type="character" w:customStyle="1" w:styleId="FontStyle14">
    <w:name w:val="Font Style14"/>
    <w:uiPriority w:val="99"/>
    <w:rsid w:val="00EF228C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7">
    <w:name w:val="Table Grid"/>
    <w:basedOn w:val="a1"/>
    <w:uiPriority w:val="59"/>
    <w:rsid w:val="00AE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A1C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Алексей</cp:lastModifiedBy>
  <cp:revision>23</cp:revision>
  <cp:lastPrinted>2018-02-01T07:18:00Z</cp:lastPrinted>
  <dcterms:created xsi:type="dcterms:W3CDTF">2015-11-24T12:19:00Z</dcterms:created>
  <dcterms:modified xsi:type="dcterms:W3CDTF">2018-02-07T08:08:00Z</dcterms:modified>
</cp:coreProperties>
</file>